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0384" w14:textId="77777777" w:rsidR="00B92DC8" w:rsidRPr="00B92DC8" w:rsidRDefault="00B92DC8" w:rsidP="00B92DC8">
      <w:pPr>
        <w:rPr>
          <w:rFonts w:eastAsia="Times New Roman" w:cs="Times New Roman"/>
          <w:b/>
          <w:szCs w:val="20"/>
          <w:u w:val="single"/>
        </w:rPr>
      </w:pPr>
      <w:r w:rsidRPr="00B92DC8">
        <w:rPr>
          <w:rFonts w:eastAsia="Times New Roman" w:cs="Times New Roman"/>
          <w:b/>
          <w:szCs w:val="20"/>
          <w:u w:val="single"/>
        </w:rPr>
        <w:t>EXTRUDED THERMOPLASTIC PAVEMENT MARKING THICKNESS: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B92DC8" w:rsidRPr="00B92DC8" w14:paraId="134B8136" w14:textId="77777777" w:rsidTr="00F102EA">
        <w:tc>
          <w:tcPr>
            <w:tcW w:w="3192" w:type="dxa"/>
          </w:tcPr>
          <w:p w14:paraId="0A528850" w14:textId="48DEF35C" w:rsidR="00B92DC8" w:rsidRPr="00B92DC8" w:rsidRDefault="00B92DC8" w:rsidP="00B92DC8">
            <w:pPr>
              <w:keepNext/>
              <w:keepLines/>
              <w:rPr>
                <w:rFonts w:eastAsia="Times New Roman" w:cs="Times New Roman"/>
                <w:sz w:val="16"/>
                <w:szCs w:val="20"/>
              </w:rPr>
            </w:pPr>
            <w:r w:rsidRPr="00B92DC8">
              <w:rPr>
                <w:rFonts w:eastAsia="Times New Roman" w:cs="Times New Roman"/>
                <w:sz w:val="16"/>
                <w:szCs w:val="20"/>
              </w:rPr>
              <w:t>3-19-19</w:t>
            </w:r>
            <w:r w:rsidR="00A23E1B">
              <w:rPr>
                <w:rFonts w:eastAsia="Times New Roman" w:cs="Times New Roman"/>
                <w:sz w:val="16"/>
                <w:szCs w:val="20"/>
              </w:rPr>
              <w:t xml:space="preserve"> (Rev. 6-21-22)</w:t>
            </w:r>
          </w:p>
        </w:tc>
        <w:tc>
          <w:tcPr>
            <w:tcW w:w="3192" w:type="dxa"/>
          </w:tcPr>
          <w:p w14:paraId="1B441312" w14:textId="62B0F15A" w:rsidR="00B92DC8" w:rsidRPr="00B92DC8" w:rsidRDefault="00B92DC8" w:rsidP="00B92DC8">
            <w:pPr>
              <w:keepNext/>
              <w:keepLines/>
              <w:jc w:val="center"/>
              <w:rPr>
                <w:rFonts w:eastAsia="Times New Roman" w:cs="Times New Roman"/>
                <w:sz w:val="16"/>
                <w:szCs w:val="20"/>
              </w:rPr>
            </w:pPr>
            <w:r>
              <w:rPr>
                <w:rFonts w:eastAsia="Times New Roman" w:cs="Times New Roman"/>
                <w:sz w:val="16"/>
                <w:szCs w:val="20"/>
              </w:rPr>
              <w:t>1205</w:t>
            </w:r>
          </w:p>
        </w:tc>
        <w:tc>
          <w:tcPr>
            <w:tcW w:w="3192" w:type="dxa"/>
          </w:tcPr>
          <w:p w14:paraId="1D9C613F" w14:textId="18043CA2" w:rsidR="00B92DC8" w:rsidRPr="00B92DC8" w:rsidRDefault="00B92DC8" w:rsidP="00B92DC8">
            <w:pPr>
              <w:keepNext/>
              <w:keepLines/>
              <w:jc w:val="right"/>
              <w:rPr>
                <w:rFonts w:eastAsia="Times New Roman" w:cs="Times New Roman"/>
                <w:sz w:val="16"/>
                <w:szCs w:val="20"/>
              </w:rPr>
            </w:pPr>
            <w:r w:rsidRPr="00B92DC8">
              <w:rPr>
                <w:rFonts w:eastAsia="Times New Roman" w:cs="Times New Roman"/>
                <w:sz w:val="16"/>
                <w:szCs w:val="20"/>
              </w:rPr>
              <w:t>SP1</w:t>
            </w:r>
            <w:r>
              <w:rPr>
                <w:rFonts w:eastAsia="Times New Roman" w:cs="Times New Roman"/>
                <w:sz w:val="16"/>
                <w:szCs w:val="20"/>
              </w:rPr>
              <w:t>2</w:t>
            </w:r>
            <w:r w:rsidRPr="00B92DC8">
              <w:rPr>
                <w:rFonts w:eastAsia="Times New Roman" w:cs="Times New Roman"/>
                <w:sz w:val="16"/>
                <w:szCs w:val="20"/>
              </w:rPr>
              <w:t xml:space="preserve"> R0</w:t>
            </w:r>
            <w:r>
              <w:rPr>
                <w:rFonts w:eastAsia="Times New Roman" w:cs="Times New Roman"/>
                <w:sz w:val="16"/>
                <w:szCs w:val="20"/>
              </w:rPr>
              <w:t>5</w:t>
            </w:r>
          </w:p>
        </w:tc>
      </w:tr>
    </w:tbl>
    <w:p w14:paraId="4242F942" w14:textId="77777777" w:rsidR="00B92DC8" w:rsidRPr="00B92DC8" w:rsidRDefault="00B92DC8" w:rsidP="00B92DC8">
      <w:pPr>
        <w:rPr>
          <w:rFonts w:eastAsia="Times New Roman" w:cs="Times New Roman"/>
          <w:b/>
          <w:szCs w:val="20"/>
          <w:u w:val="single"/>
        </w:rPr>
      </w:pPr>
    </w:p>
    <w:p w14:paraId="1E613D88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  <w:r w:rsidRPr="00B92DC8">
        <w:rPr>
          <w:rFonts w:eastAsia="Times New Roman" w:cs="Times New Roman"/>
          <w:szCs w:val="20"/>
        </w:rPr>
        <w:t xml:space="preserve">Revise the </w:t>
      </w:r>
      <w:r w:rsidRPr="00B92DC8">
        <w:rPr>
          <w:rFonts w:eastAsia="Times New Roman" w:cs="Times New Roman"/>
          <w:i/>
          <w:szCs w:val="20"/>
        </w:rPr>
        <w:t>2018 Standard Specifications</w:t>
      </w:r>
      <w:r w:rsidRPr="00B92DC8">
        <w:rPr>
          <w:rFonts w:eastAsia="Times New Roman" w:cs="Times New Roman"/>
          <w:szCs w:val="20"/>
        </w:rPr>
        <w:t xml:space="preserve"> as follows:</w:t>
      </w:r>
    </w:p>
    <w:p w14:paraId="13825B1B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</w:p>
    <w:p w14:paraId="0AEDE657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  <w:r w:rsidRPr="00B92DC8">
        <w:rPr>
          <w:rFonts w:eastAsia="Times New Roman" w:cs="Times New Roman"/>
          <w:b/>
          <w:szCs w:val="20"/>
        </w:rPr>
        <w:t xml:space="preserve">Page 12-6, Subarticle 1205-4(A)(1) General, lines 5-8, </w:t>
      </w:r>
      <w:r w:rsidRPr="00B92DC8">
        <w:rPr>
          <w:rFonts w:eastAsia="Times New Roman" w:cs="Times New Roman"/>
          <w:szCs w:val="20"/>
        </w:rPr>
        <w:t>delete the second sentence and</w:t>
      </w:r>
      <w:r w:rsidRPr="00B92DC8">
        <w:rPr>
          <w:rFonts w:eastAsia="Times New Roman" w:cs="Times New Roman"/>
          <w:b/>
          <w:szCs w:val="20"/>
        </w:rPr>
        <w:t xml:space="preserve"> </w:t>
      </w:r>
      <w:r w:rsidRPr="00B92DC8">
        <w:rPr>
          <w:rFonts w:eastAsia="Times New Roman" w:cs="Times New Roman"/>
          <w:szCs w:val="20"/>
        </w:rPr>
        <w:t>replace with the following:</w:t>
      </w:r>
    </w:p>
    <w:p w14:paraId="63AA4EAD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</w:p>
    <w:p w14:paraId="17993019" w14:textId="444408E6" w:rsidR="00B92DC8" w:rsidRPr="00B92DC8" w:rsidRDefault="00B92DC8" w:rsidP="00B92DC8">
      <w:pPr>
        <w:rPr>
          <w:rFonts w:eastAsia="Times New Roman" w:cs="Times New Roman"/>
        </w:rPr>
      </w:pPr>
      <w:r w:rsidRPr="4CAD7973">
        <w:rPr>
          <w:rFonts w:eastAsia="Times New Roman" w:cs="Times New Roman"/>
        </w:rPr>
        <w:t>Use application equipment that provides multiple width settings ranging from 4 inches to 12 inches and multiple thickness settings to achieve the required thickness above the surface of the pavement as shown in Table 1205-3.</w:t>
      </w:r>
    </w:p>
    <w:p w14:paraId="6AD6DC1D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</w:p>
    <w:p w14:paraId="4FC724BE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  <w:r w:rsidRPr="00B92DC8">
        <w:rPr>
          <w:rFonts w:eastAsia="Times New Roman" w:cs="Times New Roman"/>
          <w:b/>
          <w:szCs w:val="20"/>
        </w:rPr>
        <w:t xml:space="preserve">Page 12-7, Table 1205-3, THICKNESS REQUIREMENTS FOR THERMOPLASTIC, </w:t>
      </w:r>
      <w:r w:rsidRPr="00B92DC8">
        <w:rPr>
          <w:rFonts w:eastAsia="Times New Roman" w:cs="Times New Roman"/>
          <w:szCs w:val="20"/>
        </w:rPr>
        <w:t>replace with the following:</w:t>
      </w:r>
    </w:p>
    <w:p w14:paraId="25D96F8E" w14:textId="77777777" w:rsidR="00B92DC8" w:rsidRPr="00B92DC8" w:rsidRDefault="00B92DC8" w:rsidP="00B92DC8">
      <w:pPr>
        <w:rPr>
          <w:rFonts w:eastAsia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7899"/>
      </w:tblGrid>
      <w:tr w:rsidR="00B92DC8" w:rsidRPr="00B92DC8" w14:paraId="0E843D71" w14:textId="77777777" w:rsidTr="00F102EA">
        <w:tc>
          <w:tcPr>
            <w:tcW w:w="9576" w:type="dxa"/>
            <w:gridSpan w:val="2"/>
          </w:tcPr>
          <w:p w14:paraId="21996EF5" w14:textId="77777777" w:rsidR="00B92DC8" w:rsidRPr="00B92DC8" w:rsidRDefault="00B92DC8" w:rsidP="00B92DC8">
            <w:pPr>
              <w:jc w:val="center"/>
              <w:rPr>
                <w:b/>
              </w:rPr>
            </w:pPr>
            <w:r w:rsidRPr="00B92DC8">
              <w:rPr>
                <w:b/>
              </w:rPr>
              <w:t>TABLE 1205-3</w:t>
            </w:r>
          </w:p>
          <w:p w14:paraId="164274B7" w14:textId="77777777" w:rsidR="00B92DC8" w:rsidRPr="00B92DC8" w:rsidRDefault="00B92DC8" w:rsidP="00B92DC8">
            <w:pPr>
              <w:jc w:val="center"/>
              <w:rPr>
                <w:b/>
              </w:rPr>
            </w:pPr>
            <w:r w:rsidRPr="00B92DC8">
              <w:rPr>
                <w:b/>
              </w:rPr>
              <w:t>MINIMUM THICKNESS REQUIREMENTS FOR THERMOPLASTIC</w:t>
            </w:r>
          </w:p>
        </w:tc>
      </w:tr>
      <w:tr w:rsidR="00B92DC8" w:rsidRPr="00B92DC8" w14:paraId="53D9B5BF" w14:textId="77777777" w:rsidTr="00F102EA">
        <w:tc>
          <w:tcPr>
            <w:tcW w:w="1458" w:type="dxa"/>
          </w:tcPr>
          <w:p w14:paraId="0235CAEE" w14:textId="77777777" w:rsidR="00B92DC8" w:rsidRPr="00B92DC8" w:rsidRDefault="00B92DC8" w:rsidP="00B92DC8">
            <w:pPr>
              <w:jc w:val="center"/>
              <w:rPr>
                <w:b/>
              </w:rPr>
            </w:pPr>
            <w:r w:rsidRPr="00B92DC8">
              <w:rPr>
                <w:b/>
              </w:rPr>
              <w:t>Thickness</w:t>
            </w:r>
          </w:p>
        </w:tc>
        <w:tc>
          <w:tcPr>
            <w:tcW w:w="8118" w:type="dxa"/>
          </w:tcPr>
          <w:p w14:paraId="64B6CCBF" w14:textId="77777777" w:rsidR="00B92DC8" w:rsidRPr="00B92DC8" w:rsidRDefault="00B92DC8" w:rsidP="00B92DC8">
            <w:pPr>
              <w:jc w:val="center"/>
              <w:rPr>
                <w:b/>
              </w:rPr>
            </w:pPr>
            <w:r w:rsidRPr="00B92DC8">
              <w:rPr>
                <w:b/>
              </w:rPr>
              <w:t>Location</w:t>
            </w:r>
          </w:p>
        </w:tc>
      </w:tr>
      <w:tr w:rsidR="00B92DC8" w:rsidRPr="00B92DC8" w14:paraId="02A16A2C" w14:textId="77777777" w:rsidTr="00F102EA">
        <w:tc>
          <w:tcPr>
            <w:tcW w:w="1458" w:type="dxa"/>
          </w:tcPr>
          <w:p w14:paraId="621E429E" w14:textId="77777777" w:rsidR="00B92DC8" w:rsidRPr="00B92DC8" w:rsidRDefault="00B92DC8" w:rsidP="00B92DC8">
            <w:pPr>
              <w:jc w:val="center"/>
            </w:pPr>
            <w:r w:rsidRPr="00B92DC8">
              <w:t>240 mils</w:t>
            </w:r>
          </w:p>
        </w:tc>
        <w:tc>
          <w:tcPr>
            <w:tcW w:w="8118" w:type="dxa"/>
          </w:tcPr>
          <w:p w14:paraId="3DEE8642" w14:textId="77777777" w:rsidR="00B92DC8" w:rsidRPr="00B92DC8" w:rsidRDefault="00B92DC8" w:rsidP="00B92DC8">
            <w:r w:rsidRPr="00B92DC8">
              <w:t>In-lane and shoulder-transverse pavement markings (rumble strips). May be placed in 2 passes.</w:t>
            </w:r>
          </w:p>
        </w:tc>
      </w:tr>
      <w:tr w:rsidR="00B92DC8" w:rsidRPr="00B92DC8" w14:paraId="6043D137" w14:textId="77777777" w:rsidTr="00F102EA">
        <w:tc>
          <w:tcPr>
            <w:tcW w:w="1458" w:type="dxa"/>
          </w:tcPr>
          <w:p w14:paraId="0572C572" w14:textId="77777777" w:rsidR="00B92DC8" w:rsidRPr="00B92DC8" w:rsidRDefault="00B92DC8" w:rsidP="00B92DC8">
            <w:pPr>
              <w:jc w:val="center"/>
            </w:pPr>
            <w:r w:rsidRPr="00B92DC8">
              <w:t>90 mils</w:t>
            </w:r>
          </w:p>
        </w:tc>
        <w:tc>
          <w:tcPr>
            <w:tcW w:w="8118" w:type="dxa"/>
          </w:tcPr>
          <w:p w14:paraId="1F0D6762" w14:textId="77777777" w:rsidR="00B92DC8" w:rsidRPr="00B92DC8" w:rsidRDefault="00B92DC8" w:rsidP="00B92DC8">
            <w:r w:rsidRPr="00B92DC8">
              <w:t>Center lines, skip lines, transverse bands, mini-skip lines, characters, bike lane symbols, crosswalk lines, edge lines, gore lines, diagonals, and arrow symbols</w:t>
            </w:r>
          </w:p>
        </w:tc>
      </w:tr>
    </w:tbl>
    <w:p w14:paraId="0CE4AE62" w14:textId="77777777" w:rsidR="00CA4D51" w:rsidRPr="00EF5704" w:rsidRDefault="00CA4D51" w:rsidP="00EF5704"/>
    <w:sectPr w:rsidR="00CA4D51" w:rsidRPr="00EF5704" w:rsidSect="008A15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3AD3" w14:textId="77777777" w:rsidR="00DB043E" w:rsidRDefault="00DB043E">
      <w:r>
        <w:separator/>
      </w:r>
    </w:p>
  </w:endnote>
  <w:endnote w:type="continuationSeparator" w:id="0">
    <w:p w14:paraId="26F632CA" w14:textId="77777777" w:rsidR="00DB043E" w:rsidRDefault="00DB043E">
      <w:r>
        <w:continuationSeparator/>
      </w:r>
    </w:p>
  </w:endnote>
  <w:endnote w:type="continuationNotice" w:id="1">
    <w:p w14:paraId="55F34427" w14:textId="77777777" w:rsidR="00377152" w:rsidRDefault="00377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12EA" w14:textId="77777777" w:rsidR="00C12E52" w:rsidRDefault="00C12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9852" w14:textId="77777777" w:rsidR="0063170A" w:rsidRPr="001C0CF6" w:rsidRDefault="0063170A" w:rsidP="00881C3A">
    <w:pPr>
      <w:tabs>
        <w:tab w:val="center" w:pos="4637"/>
        <w:tab w:val="right" w:pos="9360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69A" w14:textId="77777777" w:rsidR="00C12E52" w:rsidRDefault="00C12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C175" w14:textId="77777777" w:rsidR="00DB043E" w:rsidRDefault="00DB043E">
      <w:r>
        <w:separator/>
      </w:r>
    </w:p>
  </w:footnote>
  <w:footnote w:type="continuationSeparator" w:id="0">
    <w:p w14:paraId="647AFA38" w14:textId="77777777" w:rsidR="00DB043E" w:rsidRDefault="00DB043E">
      <w:r>
        <w:continuationSeparator/>
      </w:r>
    </w:p>
  </w:footnote>
  <w:footnote w:type="continuationNotice" w:id="1">
    <w:p w14:paraId="6EE75F09" w14:textId="77777777" w:rsidR="00377152" w:rsidRDefault="00377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2A48" w14:textId="77777777" w:rsidR="00C12E52" w:rsidRDefault="00C12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59E9" w14:textId="4D400F91" w:rsidR="005C690B" w:rsidRPr="00C12E52" w:rsidRDefault="005C690B" w:rsidP="00C12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E96E" w14:textId="77777777" w:rsidR="00C12E52" w:rsidRDefault="00C12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14A"/>
    <w:multiLevelType w:val="hybridMultilevel"/>
    <w:tmpl w:val="FB7EA5EE"/>
    <w:lvl w:ilvl="0" w:tplc="1FF0A34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94AD33C">
      <w:start w:val="1"/>
      <w:numFmt w:val="bullet"/>
      <w:lvlText w:val="•"/>
      <w:lvlJc w:val="left"/>
      <w:rPr>
        <w:rFonts w:hint="default"/>
      </w:rPr>
    </w:lvl>
    <w:lvl w:ilvl="2" w:tplc="2050E67A">
      <w:start w:val="1"/>
      <w:numFmt w:val="bullet"/>
      <w:lvlText w:val="•"/>
      <w:lvlJc w:val="left"/>
      <w:rPr>
        <w:rFonts w:hint="default"/>
      </w:rPr>
    </w:lvl>
    <w:lvl w:ilvl="3" w:tplc="8F9A6D1A">
      <w:start w:val="1"/>
      <w:numFmt w:val="bullet"/>
      <w:lvlText w:val="•"/>
      <w:lvlJc w:val="left"/>
      <w:rPr>
        <w:rFonts w:hint="default"/>
      </w:rPr>
    </w:lvl>
    <w:lvl w:ilvl="4" w:tplc="08889C60">
      <w:start w:val="1"/>
      <w:numFmt w:val="bullet"/>
      <w:lvlText w:val="•"/>
      <w:lvlJc w:val="left"/>
      <w:rPr>
        <w:rFonts w:hint="default"/>
      </w:rPr>
    </w:lvl>
    <w:lvl w:ilvl="5" w:tplc="AF82C3F2">
      <w:start w:val="1"/>
      <w:numFmt w:val="bullet"/>
      <w:lvlText w:val="•"/>
      <w:lvlJc w:val="left"/>
      <w:rPr>
        <w:rFonts w:hint="default"/>
      </w:rPr>
    </w:lvl>
    <w:lvl w:ilvl="6" w:tplc="D3087416">
      <w:start w:val="1"/>
      <w:numFmt w:val="bullet"/>
      <w:lvlText w:val="•"/>
      <w:lvlJc w:val="left"/>
      <w:rPr>
        <w:rFonts w:hint="default"/>
      </w:rPr>
    </w:lvl>
    <w:lvl w:ilvl="7" w:tplc="DD84897E">
      <w:start w:val="1"/>
      <w:numFmt w:val="bullet"/>
      <w:lvlText w:val="•"/>
      <w:lvlJc w:val="left"/>
      <w:rPr>
        <w:rFonts w:hint="default"/>
      </w:rPr>
    </w:lvl>
    <w:lvl w:ilvl="8" w:tplc="2C168E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B6"/>
    <w:rsid w:val="0003631E"/>
    <w:rsid w:val="0005286D"/>
    <w:rsid w:val="00073241"/>
    <w:rsid w:val="000B0AB8"/>
    <w:rsid w:val="001A65A3"/>
    <w:rsid w:val="001C0CF6"/>
    <w:rsid w:val="001C1CAB"/>
    <w:rsid w:val="001D30D5"/>
    <w:rsid w:val="00264F9C"/>
    <w:rsid w:val="0026542E"/>
    <w:rsid w:val="00271024"/>
    <w:rsid w:val="0028541B"/>
    <w:rsid w:val="003364DE"/>
    <w:rsid w:val="00346DA0"/>
    <w:rsid w:val="00377152"/>
    <w:rsid w:val="004642BB"/>
    <w:rsid w:val="0047478C"/>
    <w:rsid w:val="004D333D"/>
    <w:rsid w:val="004E0E47"/>
    <w:rsid w:val="004F1A58"/>
    <w:rsid w:val="00587917"/>
    <w:rsid w:val="005A5F34"/>
    <w:rsid w:val="005B22C6"/>
    <w:rsid w:val="005B3064"/>
    <w:rsid w:val="005C690B"/>
    <w:rsid w:val="005F0FB6"/>
    <w:rsid w:val="0063170A"/>
    <w:rsid w:val="00657D32"/>
    <w:rsid w:val="006755F9"/>
    <w:rsid w:val="006809AD"/>
    <w:rsid w:val="00730701"/>
    <w:rsid w:val="00746867"/>
    <w:rsid w:val="0077325C"/>
    <w:rsid w:val="00837C0E"/>
    <w:rsid w:val="008405AC"/>
    <w:rsid w:val="00845C97"/>
    <w:rsid w:val="00850C98"/>
    <w:rsid w:val="00864B4F"/>
    <w:rsid w:val="00864F71"/>
    <w:rsid w:val="00881C3A"/>
    <w:rsid w:val="00890CC5"/>
    <w:rsid w:val="00922A10"/>
    <w:rsid w:val="0095318B"/>
    <w:rsid w:val="009B6611"/>
    <w:rsid w:val="009C28DE"/>
    <w:rsid w:val="009D406A"/>
    <w:rsid w:val="009E7FCE"/>
    <w:rsid w:val="00A23E1B"/>
    <w:rsid w:val="00A37FD2"/>
    <w:rsid w:val="00AF2DBC"/>
    <w:rsid w:val="00B111E1"/>
    <w:rsid w:val="00B200D9"/>
    <w:rsid w:val="00B92DC8"/>
    <w:rsid w:val="00BA79A8"/>
    <w:rsid w:val="00BB1A34"/>
    <w:rsid w:val="00BC0C5F"/>
    <w:rsid w:val="00BE39B6"/>
    <w:rsid w:val="00C0062D"/>
    <w:rsid w:val="00C12E52"/>
    <w:rsid w:val="00C373AA"/>
    <w:rsid w:val="00C7053A"/>
    <w:rsid w:val="00CA4D51"/>
    <w:rsid w:val="00CD7117"/>
    <w:rsid w:val="00D44E4F"/>
    <w:rsid w:val="00D47B64"/>
    <w:rsid w:val="00D64F0D"/>
    <w:rsid w:val="00D91BCC"/>
    <w:rsid w:val="00DA55C2"/>
    <w:rsid w:val="00DB043E"/>
    <w:rsid w:val="00DB7555"/>
    <w:rsid w:val="00E63629"/>
    <w:rsid w:val="00E80DA6"/>
    <w:rsid w:val="00E816CB"/>
    <w:rsid w:val="00E95CBC"/>
    <w:rsid w:val="00E970C4"/>
    <w:rsid w:val="00EF5704"/>
    <w:rsid w:val="00F1438B"/>
    <w:rsid w:val="00F61DDD"/>
    <w:rsid w:val="00F85C60"/>
    <w:rsid w:val="00F901CF"/>
    <w:rsid w:val="04922859"/>
    <w:rsid w:val="4CA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80EAF3"/>
  <w15:docId w15:val="{7D9A90D0-0BA8-4034-AC47-A77749AB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6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B3064"/>
    <w:pPr>
      <w:keepNext/>
      <w:keepLines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B3064"/>
    <w:pPr>
      <w:outlineLvl w:val="1"/>
    </w:pPr>
    <w:rPr>
      <w:b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3064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6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5B3064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3064"/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0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901CF"/>
    <w:pPr>
      <w:ind w:left="720"/>
      <w:contextualSpacing/>
      <w:jc w:val="left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77325C"/>
    <w:pPr>
      <w:widowControl w:val="0"/>
      <w:ind w:left="120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325C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7325C"/>
    <w:pPr>
      <w:widowControl w:val="0"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9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visions%20Data\Sta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SP12R</No_x002e_>
    <Let_x0020_Date xmlns="1db4f43e-251b-4c91-b1c3-46929b1fad45">2022-06</Let_x0020_Date>
    <Provision xmlns="1db4f43e-251b-4c91-b1c3-46929b1fad45">EXTRUDED THERMOPLASTIC PAVEMENT MARKING THICKNESS</Provision>
    <File_x0020_Category xmlns="1db4f43e-251b-4c91-b1c3-46929b1fad45"/>
    <Provision_x0020_Number xmlns="1db4f43e-251b-4c91-b1c3-46929b1fad45">SP12 R005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9D3D8-FD47-4330-A587-F09FB9058893}"/>
</file>

<file path=customXml/itemProps2.xml><?xml version="1.0" encoding="utf-8"?>
<ds:datastoreItem xmlns:ds="http://schemas.openxmlformats.org/officeDocument/2006/customXml" ds:itemID="{3943E360-0B2F-4A8F-80D6-912AD0FDD035}"/>
</file>

<file path=customXml/itemProps3.xml><?xml version="1.0" encoding="utf-8"?>
<ds:datastoreItem xmlns:ds="http://schemas.openxmlformats.org/officeDocument/2006/customXml" ds:itemID="{9868C0FF-C66F-43EE-A23B-065A1248FB9E}"/>
</file>

<file path=customXml/itemProps4.xml><?xml version="1.0" encoding="utf-8"?>
<ds:datastoreItem xmlns:ds="http://schemas.openxmlformats.org/officeDocument/2006/customXml" ds:itemID="{4B922F7B-6648-46CC-AE5E-943CACB351B4}"/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29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Penny, Lisa E</cp:lastModifiedBy>
  <cp:revision>4</cp:revision>
  <cp:lastPrinted>2018-05-18T13:29:00Z</cp:lastPrinted>
  <dcterms:created xsi:type="dcterms:W3CDTF">2022-04-04T20:11:00Z</dcterms:created>
  <dcterms:modified xsi:type="dcterms:W3CDTF">2022-04-05T10:25:00Z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URL">
    <vt:lpwstr>, </vt:lpwstr>
  </property>
  <property fmtid="{D5CDD505-2E9C-101B-9397-08002B2CF9AE}" pid="4" name="Order">
    <vt:r8>20800</vt:r8>
  </property>
</Properties>
</file>